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09" w:rsidRDefault="007C0F30" w:rsidP="007C0F3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C0F30">
        <w:rPr>
          <w:rFonts w:asciiTheme="majorEastAsia" w:eastAsiaTheme="majorEastAsia" w:hAnsiTheme="majorEastAsia" w:hint="eastAsia"/>
          <w:b/>
          <w:sz w:val="44"/>
          <w:szCs w:val="44"/>
        </w:rPr>
        <w:t>报销</w:t>
      </w:r>
      <w:r w:rsidRPr="007C0F30">
        <w:rPr>
          <w:rFonts w:asciiTheme="majorEastAsia" w:eastAsiaTheme="majorEastAsia" w:hAnsiTheme="majorEastAsia"/>
          <w:b/>
          <w:sz w:val="44"/>
          <w:szCs w:val="44"/>
        </w:rPr>
        <w:t>申请</w:t>
      </w:r>
    </w:p>
    <w:p w:rsidR="007C0F30" w:rsidRDefault="007C0F30" w:rsidP="007C0F3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7C0F30" w:rsidRDefault="007C0F30" w:rsidP="00061B82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成都市</w:t>
      </w:r>
      <w:r>
        <w:rPr>
          <w:rFonts w:asciiTheme="minorEastAsia" w:hAnsiTheme="minorEastAsia"/>
          <w:sz w:val="24"/>
          <w:szCs w:val="24"/>
        </w:rPr>
        <w:t>锦江区医疗保险管理局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7C0F30" w:rsidRDefault="007C0F30" w:rsidP="00061B82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我单位职工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身份证号：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社保编码：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sz w:val="24"/>
          <w:szCs w:val="24"/>
        </w:rPr>
        <w:t>，于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</w:rPr>
        <w:t>月入职，单位于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/>
          <w:sz w:val="24"/>
          <w:szCs w:val="24"/>
        </w:rPr>
        <w:t>月开始为其购买社保，现因突发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</w:t>
      </w:r>
      <w:r>
        <w:rPr>
          <w:rFonts w:asciiTheme="minorEastAsia" w:hAnsiTheme="minorEastAsia"/>
          <w:sz w:val="24"/>
          <w:szCs w:val="24"/>
        </w:rPr>
        <w:t>（疾病名称）于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</w:rPr>
        <w:t>日至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/>
          <w:sz w:val="24"/>
          <w:szCs w:val="24"/>
        </w:rPr>
        <w:t>日（入院时间）在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</w:t>
      </w:r>
      <w:r w:rsidRPr="007C0F30">
        <w:rPr>
          <w:rFonts w:asciiTheme="minorEastAsia" w:hAnsiTheme="minorEastAsia"/>
          <w:sz w:val="24"/>
          <w:szCs w:val="24"/>
        </w:rPr>
        <w:t>（医院名称）</w:t>
      </w:r>
      <w:r>
        <w:rPr>
          <w:rFonts w:asciiTheme="minorEastAsia" w:hAnsiTheme="minorEastAsia"/>
          <w:sz w:val="24"/>
          <w:szCs w:val="24"/>
        </w:rPr>
        <w:t>住院治疗，医疗费用为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>
        <w:rPr>
          <w:rFonts w:asciiTheme="minorEastAsia" w:hAnsiTheme="minorEastAsia"/>
          <w:sz w:val="24"/>
          <w:szCs w:val="24"/>
        </w:rPr>
        <w:t>元（大写：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）因其参保未满一年，现申请按照成都市城镇职工基本医疗保险相关规定进行报销。</w:t>
      </w: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      单位名称：   </w:t>
      </w:r>
    </w:p>
    <w:p w:rsidR="00061B82" w:rsidRDefault="00061B82" w:rsidP="007C0F3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</w:t>
      </w:r>
    </w:p>
    <w:p w:rsidR="00061B82" w:rsidRPr="007C0F30" w:rsidRDefault="00061B82" w:rsidP="007C0F30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 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日</w:t>
      </w:r>
    </w:p>
    <w:sectPr w:rsidR="00061B82" w:rsidRPr="007C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D2"/>
    <w:rsid w:val="00061B82"/>
    <w:rsid w:val="00423609"/>
    <w:rsid w:val="007C0F30"/>
    <w:rsid w:val="00A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CF7B5-D56A-40DC-8DF8-00F613F3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pc-ycs-1</dc:creator>
  <cp:keywords/>
  <dc:description/>
  <cp:lastModifiedBy>pc-ycs-1</cp:lastModifiedBy>
  <cp:revision>2</cp:revision>
  <dcterms:created xsi:type="dcterms:W3CDTF">2018-12-12T06:46:00Z</dcterms:created>
  <dcterms:modified xsi:type="dcterms:W3CDTF">2018-12-12T06:57:00Z</dcterms:modified>
</cp:coreProperties>
</file>